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BB" w:rsidRPr="00835EC9" w:rsidRDefault="00496180" w:rsidP="00585A6F">
      <w:pPr>
        <w:jc w:val="both"/>
        <w:rPr>
          <w:b/>
          <w:bCs/>
          <w:sz w:val="28"/>
          <w:szCs w:val="28"/>
          <w:u w:val="single"/>
        </w:rPr>
      </w:pPr>
      <w:bookmarkStart w:id="0" w:name="_GoBack"/>
      <w:r w:rsidRPr="00835EC9">
        <w:rPr>
          <w:b/>
          <w:bCs/>
          <w:sz w:val="28"/>
          <w:szCs w:val="28"/>
          <w:u w:val="single"/>
        </w:rPr>
        <w:t xml:space="preserve">Speech of </w:t>
      </w:r>
      <w:r w:rsidR="00FE2FBB" w:rsidRPr="00835EC9">
        <w:rPr>
          <w:b/>
          <w:bCs/>
          <w:sz w:val="28"/>
          <w:szCs w:val="28"/>
          <w:u w:val="single"/>
        </w:rPr>
        <w:t>His Excellency Mr. Ahmed bin Abdullah bin Zaid Al Mahmoud</w:t>
      </w:r>
      <w:r w:rsidR="00585A6F">
        <w:rPr>
          <w:b/>
          <w:bCs/>
          <w:sz w:val="28"/>
          <w:szCs w:val="28"/>
          <w:u w:val="single"/>
        </w:rPr>
        <w:t xml:space="preserve"> </w:t>
      </w:r>
      <w:r w:rsidR="00FE2FBB" w:rsidRPr="00835EC9">
        <w:rPr>
          <w:b/>
          <w:bCs/>
          <w:sz w:val="28"/>
          <w:szCs w:val="28"/>
          <w:u w:val="single"/>
        </w:rPr>
        <w:t xml:space="preserve">Chairman of the </w:t>
      </w:r>
      <w:proofErr w:type="spellStart"/>
      <w:r w:rsidR="00FE2FBB" w:rsidRPr="00835EC9">
        <w:rPr>
          <w:b/>
          <w:bCs/>
          <w:sz w:val="28"/>
          <w:szCs w:val="28"/>
          <w:u w:val="single"/>
        </w:rPr>
        <w:t>Shura</w:t>
      </w:r>
      <w:proofErr w:type="spellEnd"/>
      <w:r w:rsidR="00FE2FBB" w:rsidRPr="00835EC9">
        <w:rPr>
          <w:b/>
          <w:bCs/>
          <w:sz w:val="28"/>
          <w:szCs w:val="28"/>
          <w:u w:val="single"/>
        </w:rPr>
        <w:t xml:space="preserve"> Council </w:t>
      </w:r>
      <w:r w:rsidR="002D2B14" w:rsidRPr="00835EC9">
        <w:rPr>
          <w:b/>
          <w:bCs/>
          <w:sz w:val="28"/>
          <w:szCs w:val="28"/>
          <w:u w:val="single"/>
        </w:rPr>
        <w:t>of Qatar</w:t>
      </w:r>
      <w:r w:rsidRPr="00835EC9">
        <w:rPr>
          <w:b/>
          <w:bCs/>
          <w:sz w:val="28"/>
          <w:szCs w:val="28"/>
          <w:u w:val="single"/>
        </w:rPr>
        <w:t xml:space="preserve"> to the </w:t>
      </w:r>
      <w:r w:rsidR="00FE2FBB" w:rsidRPr="00835EC9">
        <w:rPr>
          <w:b/>
          <w:bCs/>
          <w:sz w:val="28"/>
          <w:szCs w:val="28"/>
          <w:u w:val="single"/>
        </w:rPr>
        <w:t xml:space="preserve">International </w:t>
      </w:r>
      <w:r w:rsidR="002D2B14" w:rsidRPr="00835EC9">
        <w:rPr>
          <w:b/>
          <w:bCs/>
          <w:sz w:val="28"/>
          <w:szCs w:val="28"/>
          <w:u w:val="single"/>
        </w:rPr>
        <w:t>seminar on the</w:t>
      </w:r>
      <w:r w:rsidRPr="00835EC9">
        <w:rPr>
          <w:b/>
          <w:bCs/>
          <w:sz w:val="28"/>
          <w:szCs w:val="28"/>
          <w:u w:val="single"/>
        </w:rPr>
        <w:t xml:space="preserve"> </w:t>
      </w:r>
      <w:r w:rsidR="00FE2FBB" w:rsidRPr="00835EC9">
        <w:rPr>
          <w:b/>
          <w:bCs/>
          <w:sz w:val="28"/>
          <w:szCs w:val="28"/>
          <w:u w:val="single"/>
        </w:rPr>
        <w:t xml:space="preserve">Experiences of national reconciliation </w:t>
      </w:r>
      <w:r w:rsidRPr="00835EC9">
        <w:rPr>
          <w:b/>
          <w:bCs/>
          <w:sz w:val="28"/>
          <w:szCs w:val="28"/>
          <w:u w:val="single"/>
        </w:rPr>
        <w:t xml:space="preserve">that lead to </w:t>
      </w:r>
      <w:r w:rsidR="00FE2FBB" w:rsidRPr="00835EC9">
        <w:rPr>
          <w:b/>
          <w:bCs/>
          <w:sz w:val="28"/>
          <w:szCs w:val="28"/>
          <w:u w:val="single"/>
        </w:rPr>
        <w:t>political stability, social peace and peace-building</w:t>
      </w:r>
      <w:r w:rsidR="00585A6F">
        <w:rPr>
          <w:b/>
          <w:bCs/>
          <w:sz w:val="28"/>
          <w:szCs w:val="28"/>
          <w:u w:val="single"/>
        </w:rPr>
        <w:t xml:space="preserve"> </w:t>
      </w:r>
      <w:r w:rsidR="00FE2FBB" w:rsidRPr="00835EC9">
        <w:rPr>
          <w:b/>
          <w:bCs/>
          <w:sz w:val="28"/>
          <w:szCs w:val="28"/>
          <w:u w:val="single"/>
        </w:rPr>
        <w:t>House of Counselors - Kingdom of Morocco</w:t>
      </w:r>
      <w:r w:rsidR="00585A6F">
        <w:rPr>
          <w:b/>
          <w:bCs/>
          <w:sz w:val="28"/>
          <w:szCs w:val="28"/>
          <w:u w:val="single"/>
        </w:rPr>
        <w:t xml:space="preserve"> </w:t>
      </w:r>
      <w:r w:rsidR="00FE2FBB" w:rsidRPr="00835EC9">
        <w:rPr>
          <w:b/>
          <w:bCs/>
          <w:sz w:val="28"/>
          <w:szCs w:val="28"/>
          <w:u w:val="single"/>
        </w:rPr>
        <w:t>17 - 18 January 2019</w:t>
      </w:r>
    </w:p>
    <w:bookmarkEnd w:id="0"/>
    <w:p w:rsidR="00FE2FBB" w:rsidRDefault="00FE2FBB" w:rsidP="002F2C39">
      <w:pPr>
        <w:jc w:val="both"/>
      </w:pPr>
      <w:r>
        <w:t> </w:t>
      </w:r>
    </w:p>
    <w:p w:rsidR="00FE2FBB" w:rsidRPr="005B6A79" w:rsidRDefault="00FE2FBB" w:rsidP="002F2C39">
      <w:pPr>
        <w:jc w:val="both"/>
        <w:rPr>
          <w:sz w:val="28"/>
          <w:szCs w:val="28"/>
        </w:rPr>
      </w:pPr>
      <w:r w:rsidRPr="005B6A79">
        <w:rPr>
          <w:sz w:val="28"/>
          <w:szCs w:val="28"/>
        </w:rPr>
        <w:t xml:space="preserve">His Excellency Dr. Abdul Hakim </w:t>
      </w:r>
      <w:proofErr w:type="spellStart"/>
      <w:r w:rsidRPr="005B6A79">
        <w:rPr>
          <w:sz w:val="28"/>
          <w:szCs w:val="28"/>
        </w:rPr>
        <w:t>Bench</w:t>
      </w:r>
      <w:r w:rsidR="00496180" w:rsidRPr="005B6A79">
        <w:rPr>
          <w:sz w:val="28"/>
          <w:szCs w:val="28"/>
        </w:rPr>
        <w:t>a</w:t>
      </w:r>
      <w:r w:rsidRPr="005B6A79">
        <w:rPr>
          <w:sz w:val="28"/>
          <w:szCs w:val="28"/>
        </w:rPr>
        <w:t>ma</w:t>
      </w:r>
      <w:r w:rsidR="00496180" w:rsidRPr="005B6A79">
        <w:rPr>
          <w:sz w:val="28"/>
          <w:szCs w:val="28"/>
        </w:rPr>
        <w:t>c</w:t>
      </w:r>
      <w:r w:rsidRPr="005B6A79">
        <w:rPr>
          <w:sz w:val="28"/>
          <w:szCs w:val="28"/>
        </w:rPr>
        <w:t>h</w:t>
      </w:r>
      <w:proofErr w:type="spellEnd"/>
      <w:r w:rsidRPr="005B6A79">
        <w:rPr>
          <w:sz w:val="28"/>
          <w:szCs w:val="28"/>
        </w:rPr>
        <w:t xml:space="preserve">, </w:t>
      </w:r>
      <w:r w:rsidR="00496180" w:rsidRPr="005B6A79">
        <w:rPr>
          <w:sz w:val="28"/>
          <w:szCs w:val="28"/>
        </w:rPr>
        <w:t xml:space="preserve">speaker </w:t>
      </w:r>
      <w:r w:rsidRPr="005B6A79">
        <w:rPr>
          <w:sz w:val="28"/>
          <w:szCs w:val="28"/>
        </w:rPr>
        <w:t xml:space="preserve"> of the </w:t>
      </w:r>
      <w:r w:rsidR="00496180" w:rsidRPr="005B6A79">
        <w:rPr>
          <w:sz w:val="28"/>
          <w:szCs w:val="28"/>
        </w:rPr>
        <w:t xml:space="preserve">House  </w:t>
      </w:r>
      <w:r w:rsidRPr="005B6A79">
        <w:rPr>
          <w:sz w:val="28"/>
          <w:szCs w:val="28"/>
        </w:rPr>
        <w:t xml:space="preserve"> of Counselors, Chairman of the Association of Senate </w:t>
      </w:r>
      <w:r w:rsidR="00496180" w:rsidRPr="005B6A79">
        <w:rPr>
          <w:sz w:val="28"/>
          <w:szCs w:val="28"/>
        </w:rPr>
        <w:t>,</w:t>
      </w:r>
      <w:r w:rsidRPr="005B6A79">
        <w:rPr>
          <w:sz w:val="28"/>
          <w:szCs w:val="28"/>
        </w:rPr>
        <w:t xml:space="preserve"> </w:t>
      </w:r>
      <w:proofErr w:type="spellStart"/>
      <w:r w:rsidRPr="005B6A79">
        <w:rPr>
          <w:sz w:val="28"/>
          <w:szCs w:val="28"/>
        </w:rPr>
        <w:t>Sh</w:t>
      </w:r>
      <w:r w:rsidR="00496180" w:rsidRPr="005B6A79">
        <w:rPr>
          <w:sz w:val="28"/>
          <w:szCs w:val="28"/>
        </w:rPr>
        <w:t>oo</w:t>
      </w:r>
      <w:r w:rsidRPr="005B6A79">
        <w:rPr>
          <w:sz w:val="28"/>
          <w:szCs w:val="28"/>
        </w:rPr>
        <w:t>ra</w:t>
      </w:r>
      <w:proofErr w:type="spellEnd"/>
      <w:r w:rsidRPr="005B6A79">
        <w:rPr>
          <w:sz w:val="28"/>
          <w:szCs w:val="28"/>
        </w:rPr>
        <w:t xml:space="preserve"> and </w:t>
      </w:r>
      <w:r w:rsidR="00496180" w:rsidRPr="005B6A79">
        <w:rPr>
          <w:sz w:val="28"/>
          <w:szCs w:val="28"/>
        </w:rPr>
        <w:t xml:space="preserve">  Equivalent Councils in </w:t>
      </w:r>
      <w:r w:rsidRPr="005B6A79">
        <w:rPr>
          <w:sz w:val="28"/>
          <w:szCs w:val="28"/>
        </w:rPr>
        <w:t xml:space="preserve"> Africa and the Arab world </w:t>
      </w:r>
      <w:r w:rsidR="00496180" w:rsidRPr="005B6A79">
        <w:rPr>
          <w:sz w:val="28"/>
          <w:szCs w:val="28"/>
        </w:rPr>
        <w:t xml:space="preserve">, </w:t>
      </w:r>
    </w:p>
    <w:p w:rsidR="00FE2FBB" w:rsidRPr="005B6A79" w:rsidRDefault="00FE2FBB" w:rsidP="002F2C39">
      <w:pPr>
        <w:jc w:val="both"/>
        <w:rPr>
          <w:sz w:val="28"/>
          <w:szCs w:val="28"/>
        </w:rPr>
      </w:pPr>
      <w:proofErr w:type="gramStart"/>
      <w:r w:rsidRPr="005B6A79">
        <w:rPr>
          <w:sz w:val="28"/>
          <w:szCs w:val="28"/>
        </w:rPr>
        <w:t>Your</w:t>
      </w:r>
      <w:proofErr w:type="gramEnd"/>
      <w:r w:rsidRPr="005B6A79">
        <w:rPr>
          <w:sz w:val="28"/>
          <w:szCs w:val="28"/>
        </w:rPr>
        <w:t xml:space="preserve"> Excellencies, the Presidents of </w:t>
      </w:r>
      <w:r w:rsidR="00496180" w:rsidRPr="005B6A79">
        <w:rPr>
          <w:sz w:val="28"/>
          <w:szCs w:val="28"/>
        </w:rPr>
        <w:t xml:space="preserve"> </w:t>
      </w:r>
      <w:r w:rsidRPr="005B6A79">
        <w:rPr>
          <w:sz w:val="28"/>
          <w:szCs w:val="28"/>
        </w:rPr>
        <w:t xml:space="preserve"> Senate</w:t>
      </w:r>
      <w:r w:rsidR="00496180" w:rsidRPr="005B6A79">
        <w:rPr>
          <w:sz w:val="28"/>
          <w:szCs w:val="28"/>
        </w:rPr>
        <w:t>s</w:t>
      </w:r>
      <w:r w:rsidRPr="005B6A79">
        <w:rPr>
          <w:sz w:val="28"/>
          <w:szCs w:val="28"/>
        </w:rPr>
        <w:t xml:space="preserve">, </w:t>
      </w:r>
      <w:proofErr w:type="spellStart"/>
      <w:r w:rsidRPr="005B6A79">
        <w:rPr>
          <w:sz w:val="28"/>
          <w:szCs w:val="28"/>
        </w:rPr>
        <w:t>Sh</w:t>
      </w:r>
      <w:r w:rsidR="00496180" w:rsidRPr="005B6A79">
        <w:rPr>
          <w:sz w:val="28"/>
          <w:szCs w:val="28"/>
        </w:rPr>
        <w:t>oo</w:t>
      </w:r>
      <w:r w:rsidRPr="005B6A79">
        <w:rPr>
          <w:sz w:val="28"/>
          <w:szCs w:val="28"/>
        </w:rPr>
        <w:t>ra</w:t>
      </w:r>
      <w:proofErr w:type="spellEnd"/>
      <w:r w:rsidRPr="005B6A79">
        <w:rPr>
          <w:sz w:val="28"/>
          <w:szCs w:val="28"/>
        </w:rPr>
        <w:t xml:space="preserve"> and </w:t>
      </w:r>
      <w:r w:rsidR="002F2C39" w:rsidRPr="005B6A79">
        <w:rPr>
          <w:sz w:val="28"/>
          <w:szCs w:val="28"/>
        </w:rPr>
        <w:t>Equivalent Councils</w:t>
      </w:r>
      <w:r w:rsidR="00496180" w:rsidRPr="005B6A79">
        <w:rPr>
          <w:sz w:val="28"/>
          <w:szCs w:val="28"/>
        </w:rPr>
        <w:t xml:space="preserve"> </w:t>
      </w:r>
      <w:r w:rsidR="00761819">
        <w:rPr>
          <w:sz w:val="28"/>
          <w:szCs w:val="28"/>
        </w:rPr>
        <w:t xml:space="preserve"> </w:t>
      </w:r>
      <w:r w:rsidR="00496180" w:rsidRPr="005B6A79">
        <w:rPr>
          <w:sz w:val="28"/>
          <w:szCs w:val="28"/>
        </w:rPr>
        <w:t xml:space="preserve"> </w:t>
      </w:r>
      <w:r w:rsidRPr="005B6A79">
        <w:rPr>
          <w:sz w:val="28"/>
          <w:szCs w:val="28"/>
        </w:rPr>
        <w:t xml:space="preserve">in Africa and the Arab world, heads of </w:t>
      </w:r>
      <w:r w:rsidR="002F2C39" w:rsidRPr="005B6A79">
        <w:rPr>
          <w:sz w:val="28"/>
          <w:szCs w:val="28"/>
        </w:rPr>
        <w:t>delegations,</w:t>
      </w:r>
      <w:r w:rsidR="00496180" w:rsidRPr="005B6A79">
        <w:rPr>
          <w:sz w:val="28"/>
          <w:szCs w:val="28"/>
        </w:rPr>
        <w:t xml:space="preserve"> </w:t>
      </w:r>
    </w:p>
    <w:p w:rsidR="00FE2FBB" w:rsidRPr="005B6A79" w:rsidRDefault="00FE2FBB" w:rsidP="002F2C39">
      <w:pPr>
        <w:jc w:val="both"/>
        <w:rPr>
          <w:sz w:val="28"/>
          <w:szCs w:val="28"/>
        </w:rPr>
      </w:pPr>
      <w:proofErr w:type="spellStart"/>
      <w:r w:rsidRPr="005B6A79">
        <w:rPr>
          <w:sz w:val="28"/>
          <w:szCs w:val="28"/>
        </w:rPr>
        <w:t>Excellencies</w:t>
      </w:r>
      <w:proofErr w:type="spellEnd"/>
      <w:r w:rsidR="002F2C39">
        <w:rPr>
          <w:sz w:val="28"/>
          <w:szCs w:val="28"/>
        </w:rPr>
        <w:t xml:space="preserve">, </w:t>
      </w:r>
      <w:r w:rsidR="002F2C39" w:rsidRPr="005B6A79">
        <w:rPr>
          <w:sz w:val="28"/>
          <w:szCs w:val="28"/>
        </w:rPr>
        <w:t>Representatives</w:t>
      </w:r>
      <w:r w:rsidRPr="005B6A79">
        <w:rPr>
          <w:sz w:val="28"/>
          <w:szCs w:val="28"/>
        </w:rPr>
        <w:t xml:space="preserve"> of local, regional and international organizations involved in organizing this </w:t>
      </w:r>
      <w:r w:rsidR="002F2C39" w:rsidRPr="005B6A79">
        <w:rPr>
          <w:sz w:val="28"/>
          <w:szCs w:val="28"/>
        </w:rPr>
        <w:t>seminar,</w:t>
      </w:r>
      <w:r w:rsidR="00496180" w:rsidRPr="005B6A79">
        <w:rPr>
          <w:sz w:val="28"/>
          <w:szCs w:val="28"/>
        </w:rPr>
        <w:t xml:space="preserve"> </w:t>
      </w:r>
    </w:p>
    <w:p w:rsidR="00FE2FBB" w:rsidRPr="005B6A79" w:rsidRDefault="00FE2FBB" w:rsidP="002F2C39">
      <w:pPr>
        <w:jc w:val="both"/>
        <w:rPr>
          <w:sz w:val="28"/>
          <w:szCs w:val="28"/>
        </w:rPr>
      </w:pPr>
      <w:r w:rsidRPr="005B6A79">
        <w:rPr>
          <w:sz w:val="28"/>
          <w:szCs w:val="28"/>
        </w:rPr>
        <w:t xml:space="preserve">Distinguished </w:t>
      </w:r>
      <w:r w:rsidR="002F2C39" w:rsidRPr="005B6A79">
        <w:rPr>
          <w:sz w:val="28"/>
          <w:szCs w:val="28"/>
        </w:rPr>
        <w:t>guests,</w:t>
      </w:r>
      <w:r w:rsidR="00496180" w:rsidRPr="005B6A79">
        <w:rPr>
          <w:sz w:val="28"/>
          <w:szCs w:val="28"/>
        </w:rPr>
        <w:t xml:space="preserve"> </w:t>
      </w:r>
    </w:p>
    <w:p w:rsidR="00FE2FBB" w:rsidRPr="005B6A79" w:rsidRDefault="00FE2FBB" w:rsidP="002F2C39">
      <w:pPr>
        <w:jc w:val="both"/>
        <w:rPr>
          <w:sz w:val="28"/>
          <w:szCs w:val="28"/>
        </w:rPr>
      </w:pPr>
      <w:r w:rsidRPr="005B6A79">
        <w:rPr>
          <w:sz w:val="28"/>
          <w:szCs w:val="28"/>
        </w:rPr>
        <w:t xml:space="preserve">Peace and mercy of </w:t>
      </w:r>
      <w:r w:rsidR="00496180" w:rsidRPr="005B6A79">
        <w:rPr>
          <w:sz w:val="28"/>
          <w:szCs w:val="28"/>
        </w:rPr>
        <w:t xml:space="preserve">God be upon you, </w:t>
      </w:r>
    </w:p>
    <w:p w:rsidR="00FE2FBB" w:rsidRPr="005B6A79" w:rsidRDefault="00FE2FBB" w:rsidP="002F2C39">
      <w:pPr>
        <w:jc w:val="both"/>
        <w:rPr>
          <w:sz w:val="28"/>
          <w:szCs w:val="28"/>
        </w:rPr>
      </w:pPr>
      <w:r w:rsidRPr="005B6A79">
        <w:rPr>
          <w:sz w:val="28"/>
          <w:szCs w:val="28"/>
        </w:rPr>
        <w:t xml:space="preserve">On behalf of members of the </w:t>
      </w:r>
      <w:proofErr w:type="spellStart"/>
      <w:r w:rsidRPr="005B6A79">
        <w:rPr>
          <w:sz w:val="28"/>
          <w:szCs w:val="28"/>
        </w:rPr>
        <w:t>Sh</w:t>
      </w:r>
      <w:r w:rsidR="00496180" w:rsidRPr="005B6A79">
        <w:rPr>
          <w:sz w:val="28"/>
          <w:szCs w:val="28"/>
        </w:rPr>
        <w:t>oo</w:t>
      </w:r>
      <w:r w:rsidRPr="005B6A79">
        <w:rPr>
          <w:sz w:val="28"/>
          <w:szCs w:val="28"/>
        </w:rPr>
        <w:t>ra</w:t>
      </w:r>
      <w:proofErr w:type="spellEnd"/>
      <w:r w:rsidRPr="005B6A79">
        <w:rPr>
          <w:sz w:val="28"/>
          <w:szCs w:val="28"/>
        </w:rPr>
        <w:t xml:space="preserve"> Council </w:t>
      </w:r>
      <w:r w:rsidR="00496180" w:rsidRPr="005B6A79">
        <w:rPr>
          <w:sz w:val="28"/>
          <w:szCs w:val="28"/>
        </w:rPr>
        <w:t xml:space="preserve">of </w:t>
      </w:r>
      <w:r w:rsidRPr="005B6A79">
        <w:rPr>
          <w:sz w:val="28"/>
          <w:szCs w:val="28"/>
        </w:rPr>
        <w:t xml:space="preserve"> Qatar</w:t>
      </w:r>
      <w:r w:rsidR="00496180" w:rsidRPr="005B6A79">
        <w:rPr>
          <w:sz w:val="28"/>
          <w:szCs w:val="28"/>
        </w:rPr>
        <w:t xml:space="preserve"> delegation</w:t>
      </w:r>
      <w:r w:rsidRPr="005B6A79">
        <w:rPr>
          <w:sz w:val="28"/>
          <w:szCs w:val="28"/>
        </w:rPr>
        <w:t xml:space="preserve">, I would like to express our thanks to the presidency and the secretariat of the Association of Senate </w:t>
      </w:r>
      <w:r w:rsidR="00496180" w:rsidRPr="005B6A79">
        <w:rPr>
          <w:sz w:val="28"/>
          <w:szCs w:val="28"/>
        </w:rPr>
        <w:t xml:space="preserve">, </w:t>
      </w:r>
      <w:proofErr w:type="spellStart"/>
      <w:r w:rsidR="00496180" w:rsidRPr="005B6A79">
        <w:rPr>
          <w:sz w:val="28"/>
          <w:szCs w:val="28"/>
        </w:rPr>
        <w:t>shoora</w:t>
      </w:r>
      <w:proofErr w:type="spellEnd"/>
      <w:r w:rsidR="00496180" w:rsidRPr="005B6A79">
        <w:rPr>
          <w:sz w:val="28"/>
          <w:szCs w:val="28"/>
        </w:rPr>
        <w:t xml:space="preserve"> and Equivalent </w:t>
      </w:r>
      <w:r w:rsidRPr="005B6A79">
        <w:rPr>
          <w:sz w:val="28"/>
          <w:szCs w:val="28"/>
        </w:rPr>
        <w:t xml:space="preserve"> Councils</w:t>
      </w:r>
      <w:r w:rsidR="00496180" w:rsidRPr="005B6A79">
        <w:rPr>
          <w:sz w:val="28"/>
          <w:szCs w:val="28"/>
        </w:rPr>
        <w:t xml:space="preserve"> </w:t>
      </w:r>
      <w:r w:rsidRPr="005B6A79">
        <w:rPr>
          <w:sz w:val="28"/>
          <w:szCs w:val="28"/>
        </w:rPr>
        <w:t xml:space="preserve"> in Africa and the Arab world and the National Council for Human Rights of this beloved country for their kind invitation and </w:t>
      </w:r>
      <w:r w:rsidR="00496180" w:rsidRPr="005B6A79">
        <w:rPr>
          <w:sz w:val="28"/>
          <w:szCs w:val="28"/>
        </w:rPr>
        <w:t xml:space="preserve">warm </w:t>
      </w:r>
      <w:r w:rsidRPr="005B6A79">
        <w:rPr>
          <w:sz w:val="28"/>
          <w:szCs w:val="28"/>
        </w:rPr>
        <w:t>reception.</w:t>
      </w:r>
    </w:p>
    <w:p w:rsidR="00FE2FBB" w:rsidRPr="005B6A79" w:rsidRDefault="00FE2FBB" w:rsidP="002F2C39">
      <w:pPr>
        <w:jc w:val="both"/>
        <w:rPr>
          <w:sz w:val="28"/>
          <w:szCs w:val="28"/>
        </w:rPr>
      </w:pPr>
      <w:r w:rsidRPr="005B6A79">
        <w:rPr>
          <w:sz w:val="28"/>
          <w:szCs w:val="28"/>
        </w:rPr>
        <w:t xml:space="preserve">We are meeting today at this </w:t>
      </w:r>
      <w:r w:rsidR="00496180" w:rsidRPr="005B6A79">
        <w:rPr>
          <w:sz w:val="28"/>
          <w:szCs w:val="28"/>
        </w:rPr>
        <w:t>seminar,</w:t>
      </w:r>
      <w:r w:rsidRPr="005B6A79">
        <w:rPr>
          <w:sz w:val="28"/>
          <w:szCs w:val="28"/>
        </w:rPr>
        <w:t xml:space="preserve"> which is held within the framework of the implementation of the </w:t>
      </w:r>
      <w:r w:rsidR="00496180" w:rsidRPr="005B6A79">
        <w:rPr>
          <w:sz w:val="28"/>
          <w:szCs w:val="28"/>
        </w:rPr>
        <w:t xml:space="preserve">Association’s </w:t>
      </w:r>
      <w:r w:rsidRPr="005B6A79">
        <w:rPr>
          <w:sz w:val="28"/>
          <w:szCs w:val="28"/>
        </w:rPr>
        <w:t xml:space="preserve">work </w:t>
      </w:r>
      <w:r w:rsidR="00496180" w:rsidRPr="005B6A79">
        <w:rPr>
          <w:sz w:val="28"/>
          <w:szCs w:val="28"/>
        </w:rPr>
        <w:t>program approved</w:t>
      </w:r>
      <w:r w:rsidRPr="005B6A79">
        <w:rPr>
          <w:sz w:val="28"/>
          <w:szCs w:val="28"/>
        </w:rPr>
        <w:t xml:space="preserve"> at its tenth conference here in Morocco in 2017, which includes topics such as peace building, conflict resolution and transitional justice in Africa and the Arab world. This symposium comes in line with the efforts of reconciliations and dialogues that are taking place today in the Arab and African region in order to re-establish harmony </w:t>
      </w:r>
      <w:r w:rsidR="00496180" w:rsidRPr="005B6A79">
        <w:rPr>
          <w:sz w:val="28"/>
          <w:szCs w:val="28"/>
        </w:rPr>
        <w:t>therein</w:t>
      </w:r>
      <w:r w:rsidRPr="005B6A79">
        <w:rPr>
          <w:sz w:val="28"/>
          <w:szCs w:val="28"/>
        </w:rPr>
        <w:t xml:space="preserve">, and derive its focus from the region's need for means, efforts and mechanisms that bring together the parties </w:t>
      </w:r>
      <w:r w:rsidR="00CE7BBF" w:rsidRPr="005B6A79">
        <w:rPr>
          <w:sz w:val="28"/>
          <w:szCs w:val="28"/>
        </w:rPr>
        <w:t xml:space="preserve">, </w:t>
      </w:r>
      <w:r w:rsidRPr="005B6A79">
        <w:rPr>
          <w:sz w:val="28"/>
          <w:szCs w:val="28"/>
        </w:rPr>
        <w:t xml:space="preserve"> promote the concept of tolerance and </w:t>
      </w:r>
      <w:r w:rsidR="00CE7BBF" w:rsidRPr="005B6A79">
        <w:rPr>
          <w:sz w:val="28"/>
          <w:szCs w:val="28"/>
        </w:rPr>
        <w:t xml:space="preserve"> shun </w:t>
      </w:r>
      <w:r w:rsidRPr="005B6A79">
        <w:rPr>
          <w:sz w:val="28"/>
          <w:szCs w:val="28"/>
        </w:rPr>
        <w:t>the division of the people.</w:t>
      </w:r>
    </w:p>
    <w:p w:rsidR="00FE2FBB" w:rsidRPr="005B6A79" w:rsidRDefault="00FE2FBB" w:rsidP="002F2C39">
      <w:pPr>
        <w:jc w:val="both"/>
        <w:rPr>
          <w:sz w:val="28"/>
          <w:szCs w:val="28"/>
        </w:rPr>
      </w:pPr>
      <w:r w:rsidRPr="005B6A79">
        <w:rPr>
          <w:sz w:val="28"/>
          <w:szCs w:val="28"/>
        </w:rPr>
        <w:lastRenderedPageBreak/>
        <w:t xml:space="preserve">The concepts of tolerance, reconciliation, brotherhood and the call for peace are advocated by </w:t>
      </w:r>
      <w:r w:rsidR="00CE7BBF" w:rsidRPr="005B6A79">
        <w:rPr>
          <w:sz w:val="28"/>
          <w:szCs w:val="28"/>
        </w:rPr>
        <w:t>all heavenly</w:t>
      </w:r>
      <w:r w:rsidRPr="005B6A79">
        <w:rPr>
          <w:sz w:val="28"/>
          <w:szCs w:val="28"/>
        </w:rPr>
        <w:t xml:space="preserve"> religions and tribal customs and recognized by all sages, philosophers and sociologists. They </w:t>
      </w:r>
      <w:r w:rsidR="00CE7BBF" w:rsidRPr="005B6A79">
        <w:rPr>
          <w:sz w:val="28"/>
          <w:szCs w:val="28"/>
        </w:rPr>
        <w:t>safeguard security, achieve</w:t>
      </w:r>
      <w:r w:rsidRPr="005B6A79">
        <w:rPr>
          <w:sz w:val="28"/>
          <w:szCs w:val="28"/>
        </w:rPr>
        <w:t xml:space="preserve"> coexistence and flourishing civilizations. In their absence, injustice and </w:t>
      </w:r>
      <w:r w:rsidR="00CE7BBF" w:rsidRPr="005B6A79">
        <w:rPr>
          <w:sz w:val="28"/>
          <w:szCs w:val="28"/>
        </w:rPr>
        <w:t>inequity prevail</w:t>
      </w:r>
      <w:r w:rsidRPr="005B6A79">
        <w:rPr>
          <w:sz w:val="28"/>
          <w:szCs w:val="28"/>
        </w:rPr>
        <w:t xml:space="preserve">, blood is shed and the elements of civilization and </w:t>
      </w:r>
      <w:r w:rsidR="00CE7BBF" w:rsidRPr="005B6A79">
        <w:rPr>
          <w:sz w:val="28"/>
          <w:szCs w:val="28"/>
        </w:rPr>
        <w:t>civility are</w:t>
      </w:r>
      <w:r w:rsidRPr="005B6A79">
        <w:rPr>
          <w:sz w:val="28"/>
          <w:szCs w:val="28"/>
        </w:rPr>
        <w:t xml:space="preserve"> destroyed.</w:t>
      </w:r>
    </w:p>
    <w:p w:rsidR="00FE2FBB" w:rsidRPr="005B6A79" w:rsidRDefault="00FE2FBB" w:rsidP="002F2C39">
      <w:pPr>
        <w:jc w:val="both"/>
        <w:rPr>
          <w:sz w:val="28"/>
          <w:szCs w:val="28"/>
        </w:rPr>
      </w:pPr>
      <w:r w:rsidRPr="005B6A79">
        <w:rPr>
          <w:sz w:val="28"/>
          <w:szCs w:val="28"/>
        </w:rPr>
        <w:t>Today's meeting comes within the framework of evaluating the models of national reconciliations that have been made and used to choose the most effective means to achieve reconciliation and ensure its sustainability. Experience has shown that the failure to establish a modern state leads to the collapse of the foundations of the national state</w:t>
      </w:r>
      <w:r w:rsidR="00C37FF9" w:rsidRPr="005B6A79">
        <w:rPr>
          <w:sz w:val="28"/>
          <w:szCs w:val="28"/>
        </w:rPr>
        <w:t xml:space="preserve"> in such a </w:t>
      </w:r>
      <w:r w:rsidR="00CD055B" w:rsidRPr="005B6A79">
        <w:rPr>
          <w:sz w:val="28"/>
          <w:szCs w:val="28"/>
        </w:rPr>
        <w:t>way that the</w:t>
      </w:r>
      <w:r w:rsidRPr="005B6A79">
        <w:rPr>
          <w:sz w:val="28"/>
          <w:szCs w:val="28"/>
        </w:rPr>
        <w:t xml:space="preserve"> tribe and the ethnic, sectarian and sectarian differences </w:t>
      </w:r>
      <w:r w:rsidR="00CD055B" w:rsidRPr="005B6A79">
        <w:rPr>
          <w:sz w:val="28"/>
          <w:szCs w:val="28"/>
        </w:rPr>
        <w:t xml:space="preserve">become  the standards </w:t>
      </w:r>
      <w:r w:rsidRPr="005B6A79">
        <w:rPr>
          <w:sz w:val="28"/>
          <w:szCs w:val="28"/>
        </w:rPr>
        <w:t xml:space="preserve"> of belonging in our Arab and African societies, which </w:t>
      </w:r>
      <w:r w:rsidR="00CD055B" w:rsidRPr="005B6A79">
        <w:rPr>
          <w:sz w:val="28"/>
          <w:szCs w:val="28"/>
        </w:rPr>
        <w:t xml:space="preserve">requires </w:t>
      </w:r>
      <w:r w:rsidRPr="005B6A79">
        <w:rPr>
          <w:sz w:val="28"/>
          <w:szCs w:val="28"/>
        </w:rPr>
        <w:t xml:space="preserve"> rehabilitat</w:t>
      </w:r>
      <w:r w:rsidR="00CD055B" w:rsidRPr="005B6A79">
        <w:rPr>
          <w:sz w:val="28"/>
          <w:szCs w:val="28"/>
        </w:rPr>
        <w:t xml:space="preserve">ing </w:t>
      </w:r>
      <w:r w:rsidRPr="005B6A79">
        <w:rPr>
          <w:sz w:val="28"/>
          <w:szCs w:val="28"/>
        </w:rPr>
        <w:t xml:space="preserve"> the national state which must be based on the </w:t>
      </w:r>
      <w:r w:rsidR="00CD055B" w:rsidRPr="005B6A79">
        <w:rPr>
          <w:sz w:val="28"/>
          <w:szCs w:val="28"/>
        </w:rPr>
        <w:t xml:space="preserve">concept of citizenship, and which makes the concept of reconciliation occupy   </w:t>
      </w:r>
      <w:r w:rsidRPr="005B6A79">
        <w:rPr>
          <w:sz w:val="28"/>
          <w:szCs w:val="28"/>
        </w:rPr>
        <w:t xml:space="preserve"> a great deal of attention as a desirable method of settling conflicts and internal tensions.</w:t>
      </w:r>
    </w:p>
    <w:p w:rsidR="00FE2FBB" w:rsidRPr="005B6A79" w:rsidRDefault="00FE2FBB" w:rsidP="002F2C39">
      <w:pPr>
        <w:jc w:val="both"/>
        <w:rPr>
          <w:sz w:val="28"/>
          <w:szCs w:val="28"/>
        </w:rPr>
      </w:pPr>
      <w:r w:rsidRPr="005B6A79">
        <w:rPr>
          <w:sz w:val="28"/>
          <w:szCs w:val="28"/>
        </w:rPr>
        <w:t xml:space="preserve">Brothers and </w:t>
      </w:r>
      <w:r w:rsidR="00CD055B" w:rsidRPr="005B6A79">
        <w:rPr>
          <w:sz w:val="28"/>
          <w:szCs w:val="28"/>
        </w:rPr>
        <w:t xml:space="preserve">sisters, </w:t>
      </w:r>
    </w:p>
    <w:p w:rsidR="00FE2FBB" w:rsidRPr="005B6A79" w:rsidRDefault="00CD055B" w:rsidP="002F2C39">
      <w:pPr>
        <w:jc w:val="both"/>
        <w:rPr>
          <w:sz w:val="28"/>
          <w:szCs w:val="28"/>
        </w:rPr>
      </w:pPr>
      <w:r w:rsidRPr="005B6A79">
        <w:rPr>
          <w:sz w:val="28"/>
          <w:szCs w:val="28"/>
        </w:rPr>
        <w:t xml:space="preserve">Out of Qatar’s belief in the importance of conflict resolution, </w:t>
      </w:r>
      <w:r w:rsidR="00452851" w:rsidRPr="005B6A79">
        <w:rPr>
          <w:sz w:val="28"/>
          <w:szCs w:val="28"/>
        </w:rPr>
        <w:t>the vision</w:t>
      </w:r>
      <w:r w:rsidR="00FE2FBB" w:rsidRPr="005B6A79">
        <w:rPr>
          <w:sz w:val="28"/>
          <w:szCs w:val="28"/>
        </w:rPr>
        <w:t xml:space="preserve"> of the wise leadership of His Highness Sheikh </w:t>
      </w:r>
      <w:proofErr w:type="spellStart"/>
      <w:r w:rsidR="00FE2FBB" w:rsidRPr="005B6A79">
        <w:rPr>
          <w:sz w:val="28"/>
          <w:szCs w:val="28"/>
        </w:rPr>
        <w:t>Tamim</w:t>
      </w:r>
      <w:proofErr w:type="spellEnd"/>
      <w:r w:rsidR="00FE2FBB" w:rsidRPr="005B6A79">
        <w:rPr>
          <w:sz w:val="28"/>
          <w:szCs w:val="28"/>
        </w:rPr>
        <w:t xml:space="preserve"> bin </w:t>
      </w:r>
      <w:proofErr w:type="spellStart"/>
      <w:r w:rsidR="00FE2FBB" w:rsidRPr="005B6A79">
        <w:rPr>
          <w:sz w:val="28"/>
          <w:szCs w:val="28"/>
        </w:rPr>
        <w:t>Hamad</w:t>
      </w:r>
      <w:proofErr w:type="spellEnd"/>
      <w:r w:rsidR="00FE2FBB" w:rsidRPr="005B6A79">
        <w:rPr>
          <w:sz w:val="28"/>
          <w:szCs w:val="28"/>
        </w:rPr>
        <w:t xml:space="preserve"> Al</w:t>
      </w:r>
      <w:r w:rsidRPr="005B6A79">
        <w:rPr>
          <w:sz w:val="28"/>
          <w:szCs w:val="28"/>
        </w:rPr>
        <w:t>-</w:t>
      </w:r>
      <w:r w:rsidR="00FE2FBB" w:rsidRPr="005B6A79">
        <w:rPr>
          <w:sz w:val="28"/>
          <w:szCs w:val="28"/>
        </w:rPr>
        <w:t xml:space="preserve"> </w:t>
      </w:r>
      <w:proofErr w:type="spellStart"/>
      <w:r w:rsidR="00FE2FBB" w:rsidRPr="005B6A79">
        <w:rPr>
          <w:sz w:val="28"/>
          <w:szCs w:val="28"/>
        </w:rPr>
        <w:t>Thani</w:t>
      </w:r>
      <w:proofErr w:type="spellEnd"/>
      <w:r w:rsidR="00FE2FBB" w:rsidRPr="005B6A79">
        <w:rPr>
          <w:sz w:val="28"/>
          <w:szCs w:val="28"/>
        </w:rPr>
        <w:t xml:space="preserve">, Emir of the State of Qatar and His Highness </w:t>
      </w:r>
      <w:r w:rsidRPr="005B6A79">
        <w:rPr>
          <w:sz w:val="28"/>
          <w:szCs w:val="28"/>
        </w:rPr>
        <w:t>E</w:t>
      </w:r>
      <w:r w:rsidR="00FE2FBB" w:rsidRPr="005B6A79">
        <w:rPr>
          <w:sz w:val="28"/>
          <w:szCs w:val="28"/>
        </w:rPr>
        <w:t xml:space="preserve">mir Sheikh </w:t>
      </w:r>
      <w:proofErr w:type="spellStart"/>
      <w:r w:rsidR="00FE2FBB" w:rsidRPr="005B6A79">
        <w:rPr>
          <w:sz w:val="28"/>
          <w:szCs w:val="28"/>
        </w:rPr>
        <w:t>Hamad</w:t>
      </w:r>
      <w:proofErr w:type="spellEnd"/>
      <w:r w:rsidR="00FE2FBB" w:rsidRPr="005B6A79">
        <w:rPr>
          <w:sz w:val="28"/>
          <w:szCs w:val="28"/>
        </w:rPr>
        <w:t xml:space="preserve"> Bin </w:t>
      </w:r>
      <w:proofErr w:type="spellStart"/>
      <w:r w:rsidR="00FE2FBB" w:rsidRPr="005B6A79">
        <w:rPr>
          <w:sz w:val="28"/>
          <w:szCs w:val="28"/>
        </w:rPr>
        <w:t>Khalifa</w:t>
      </w:r>
      <w:proofErr w:type="spellEnd"/>
      <w:r w:rsidR="00FE2FBB" w:rsidRPr="005B6A79">
        <w:rPr>
          <w:sz w:val="28"/>
          <w:szCs w:val="28"/>
        </w:rPr>
        <w:t xml:space="preserve"> Al </w:t>
      </w:r>
      <w:proofErr w:type="spellStart"/>
      <w:r w:rsidR="00FE2FBB" w:rsidRPr="005B6A79">
        <w:rPr>
          <w:sz w:val="28"/>
          <w:szCs w:val="28"/>
        </w:rPr>
        <w:t>Thani</w:t>
      </w:r>
      <w:proofErr w:type="spellEnd"/>
      <w:r w:rsidR="00FE2FBB" w:rsidRPr="005B6A79">
        <w:rPr>
          <w:sz w:val="28"/>
          <w:szCs w:val="28"/>
        </w:rPr>
        <w:t xml:space="preserve">, </w:t>
      </w:r>
      <w:r w:rsidRPr="005B6A79">
        <w:rPr>
          <w:sz w:val="28"/>
          <w:szCs w:val="28"/>
        </w:rPr>
        <w:t>the former Emir of Qatar</w:t>
      </w:r>
      <w:r w:rsidR="00FE2FBB" w:rsidRPr="005B6A79">
        <w:rPr>
          <w:sz w:val="28"/>
          <w:szCs w:val="28"/>
        </w:rPr>
        <w:t xml:space="preserve">, </w:t>
      </w:r>
      <w:r w:rsidRPr="005B6A79">
        <w:rPr>
          <w:sz w:val="28"/>
          <w:szCs w:val="28"/>
        </w:rPr>
        <w:t xml:space="preserve">focuses on </w:t>
      </w:r>
      <w:r w:rsidR="00452851" w:rsidRPr="005B6A79">
        <w:rPr>
          <w:sz w:val="28"/>
          <w:szCs w:val="28"/>
        </w:rPr>
        <w:t>restoring a</w:t>
      </w:r>
      <w:r w:rsidR="00FE2FBB" w:rsidRPr="005B6A79">
        <w:rPr>
          <w:sz w:val="28"/>
          <w:szCs w:val="28"/>
        </w:rPr>
        <w:t xml:space="preserve"> peaceful relationship in society where everyone can live together in freedom and dignity. In accordance with this vision, and consistent with the human values ​​and cultural heritage of Qatar, the State of Qatar has made every effort to contribute to the achievement of security and peace in the region by bringing together the parties and achieving reconciliation, because its stability and security are part</w:t>
      </w:r>
      <w:r w:rsidR="00FC49FE" w:rsidRPr="005B6A79">
        <w:rPr>
          <w:sz w:val="28"/>
          <w:szCs w:val="28"/>
        </w:rPr>
        <w:t xml:space="preserve"> and </w:t>
      </w:r>
      <w:r w:rsidR="000056FF" w:rsidRPr="005B6A79">
        <w:rPr>
          <w:sz w:val="28"/>
          <w:szCs w:val="28"/>
        </w:rPr>
        <w:t>parcel of</w:t>
      </w:r>
      <w:r w:rsidR="00FE2FBB" w:rsidRPr="005B6A79">
        <w:rPr>
          <w:sz w:val="28"/>
          <w:szCs w:val="28"/>
        </w:rPr>
        <w:t xml:space="preserve"> the security and stability of the region. </w:t>
      </w:r>
      <w:r w:rsidR="00FC49FE" w:rsidRPr="005B6A79">
        <w:rPr>
          <w:sz w:val="28"/>
          <w:szCs w:val="28"/>
        </w:rPr>
        <w:t>Indeed</w:t>
      </w:r>
      <w:r w:rsidR="000056FF" w:rsidRPr="005B6A79">
        <w:rPr>
          <w:sz w:val="28"/>
          <w:szCs w:val="28"/>
        </w:rPr>
        <w:t>, Doha</w:t>
      </w:r>
      <w:r w:rsidR="00FC49FE" w:rsidRPr="005B6A79">
        <w:rPr>
          <w:sz w:val="28"/>
          <w:szCs w:val="28"/>
        </w:rPr>
        <w:t xml:space="preserve"> has become </w:t>
      </w:r>
      <w:r w:rsidR="000056FF" w:rsidRPr="005B6A79">
        <w:rPr>
          <w:sz w:val="28"/>
          <w:szCs w:val="28"/>
        </w:rPr>
        <w:t>the</w:t>
      </w:r>
      <w:r w:rsidR="00FC49FE" w:rsidRPr="005B6A79">
        <w:rPr>
          <w:sz w:val="28"/>
          <w:szCs w:val="28"/>
        </w:rPr>
        <w:t xml:space="preserve"> city of </w:t>
      </w:r>
      <w:r w:rsidR="000056FF" w:rsidRPr="005B6A79">
        <w:rPr>
          <w:sz w:val="28"/>
          <w:szCs w:val="28"/>
        </w:rPr>
        <w:t xml:space="preserve">reconciliation and </w:t>
      </w:r>
      <w:r w:rsidR="002F2C39" w:rsidRPr="005B6A79">
        <w:rPr>
          <w:sz w:val="28"/>
          <w:szCs w:val="28"/>
        </w:rPr>
        <w:t>a platform</w:t>
      </w:r>
      <w:r w:rsidR="000056FF" w:rsidRPr="005B6A79">
        <w:rPr>
          <w:sz w:val="28"/>
          <w:szCs w:val="28"/>
        </w:rPr>
        <w:t xml:space="preserve"> </w:t>
      </w:r>
      <w:r w:rsidR="002F2C39" w:rsidRPr="005B6A79">
        <w:rPr>
          <w:sz w:val="28"/>
          <w:szCs w:val="28"/>
        </w:rPr>
        <w:t>for meetings</w:t>
      </w:r>
      <w:r w:rsidR="000056FF" w:rsidRPr="005B6A79">
        <w:rPr>
          <w:sz w:val="28"/>
          <w:szCs w:val="28"/>
        </w:rPr>
        <w:t xml:space="preserve"> of rivals </w:t>
      </w:r>
      <w:r w:rsidR="002F2C39" w:rsidRPr="005B6A79">
        <w:rPr>
          <w:sz w:val="28"/>
          <w:szCs w:val="28"/>
        </w:rPr>
        <w:t>of Sudan</w:t>
      </w:r>
      <w:r w:rsidR="00FE2FBB" w:rsidRPr="005B6A79">
        <w:rPr>
          <w:sz w:val="28"/>
          <w:szCs w:val="28"/>
        </w:rPr>
        <w:t>, Lebanon, Libya, Palestine, Yemen and Afghanistan</w:t>
      </w:r>
      <w:r w:rsidR="000056FF" w:rsidRPr="005B6A79">
        <w:rPr>
          <w:sz w:val="28"/>
          <w:szCs w:val="28"/>
        </w:rPr>
        <w:t xml:space="preserve">. </w:t>
      </w:r>
      <w:r w:rsidR="00FE2FBB" w:rsidRPr="005B6A79">
        <w:rPr>
          <w:sz w:val="28"/>
          <w:szCs w:val="28"/>
        </w:rPr>
        <w:t xml:space="preserve"> </w:t>
      </w:r>
      <w:r w:rsidR="000056FF" w:rsidRPr="005B6A79">
        <w:rPr>
          <w:sz w:val="28"/>
          <w:szCs w:val="28"/>
        </w:rPr>
        <w:t xml:space="preserve">It </w:t>
      </w:r>
      <w:r w:rsidR="00FE2FBB" w:rsidRPr="005B6A79">
        <w:rPr>
          <w:sz w:val="28"/>
          <w:szCs w:val="28"/>
        </w:rPr>
        <w:t xml:space="preserve"> achieved many successful compromises because of </w:t>
      </w:r>
      <w:r w:rsidR="000056FF" w:rsidRPr="005B6A79">
        <w:rPr>
          <w:sz w:val="28"/>
          <w:szCs w:val="28"/>
        </w:rPr>
        <w:t xml:space="preserve">its </w:t>
      </w:r>
      <w:r w:rsidR="00FE2FBB" w:rsidRPr="005B6A79">
        <w:rPr>
          <w:sz w:val="28"/>
          <w:szCs w:val="28"/>
        </w:rPr>
        <w:t xml:space="preserve">credibility, transparency and standing </w:t>
      </w:r>
      <w:r w:rsidR="000056FF" w:rsidRPr="005B6A79">
        <w:rPr>
          <w:sz w:val="28"/>
          <w:szCs w:val="28"/>
        </w:rPr>
        <w:t xml:space="preserve">equidistant </w:t>
      </w:r>
      <w:r w:rsidR="00FE2FBB" w:rsidRPr="005B6A79">
        <w:rPr>
          <w:sz w:val="28"/>
          <w:szCs w:val="28"/>
        </w:rPr>
        <w:t xml:space="preserve"> from all parties,</w:t>
      </w:r>
      <w:r w:rsidR="000056FF" w:rsidRPr="005B6A79">
        <w:rPr>
          <w:sz w:val="28"/>
          <w:szCs w:val="28"/>
        </w:rPr>
        <w:t xml:space="preserve"> and simultaneously  </w:t>
      </w:r>
      <w:r w:rsidR="00FE2FBB" w:rsidRPr="005B6A79">
        <w:rPr>
          <w:sz w:val="28"/>
          <w:szCs w:val="28"/>
        </w:rPr>
        <w:t xml:space="preserve"> worked </w:t>
      </w:r>
      <w:r w:rsidR="000056FF" w:rsidRPr="005B6A79">
        <w:rPr>
          <w:sz w:val="28"/>
          <w:szCs w:val="28"/>
        </w:rPr>
        <w:t xml:space="preserve">towards </w:t>
      </w:r>
      <w:r w:rsidR="00FE2FBB" w:rsidRPr="005B6A79">
        <w:rPr>
          <w:sz w:val="28"/>
          <w:szCs w:val="28"/>
        </w:rPr>
        <w:t xml:space="preserve"> meet</w:t>
      </w:r>
      <w:r w:rsidR="000056FF" w:rsidRPr="005B6A79">
        <w:rPr>
          <w:sz w:val="28"/>
          <w:szCs w:val="28"/>
        </w:rPr>
        <w:t xml:space="preserve">ing </w:t>
      </w:r>
      <w:r w:rsidR="00FE2FBB" w:rsidRPr="005B6A79">
        <w:rPr>
          <w:sz w:val="28"/>
          <w:szCs w:val="28"/>
        </w:rPr>
        <w:t xml:space="preserve"> relief needs and support</w:t>
      </w:r>
      <w:r w:rsidR="000056FF" w:rsidRPr="005B6A79">
        <w:rPr>
          <w:sz w:val="28"/>
          <w:szCs w:val="28"/>
        </w:rPr>
        <w:t xml:space="preserve">ing </w:t>
      </w:r>
      <w:r w:rsidR="00FE2FBB" w:rsidRPr="005B6A79">
        <w:rPr>
          <w:sz w:val="28"/>
          <w:szCs w:val="28"/>
        </w:rPr>
        <w:t xml:space="preserve"> early recovery projects </w:t>
      </w:r>
      <w:r w:rsidR="000056FF" w:rsidRPr="005B6A79">
        <w:rPr>
          <w:sz w:val="28"/>
          <w:szCs w:val="28"/>
        </w:rPr>
        <w:lastRenderedPageBreak/>
        <w:t xml:space="preserve">and </w:t>
      </w:r>
      <w:r w:rsidR="00FE2FBB" w:rsidRPr="005B6A79">
        <w:rPr>
          <w:sz w:val="28"/>
          <w:szCs w:val="28"/>
        </w:rPr>
        <w:t xml:space="preserve"> </w:t>
      </w:r>
      <w:r w:rsidR="000056FF" w:rsidRPr="005B6A79">
        <w:rPr>
          <w:sz w:val="28"/>
          <w:szCs w:val="28"/>
        </w:rPr>
        <w:t>r</w:t>
      </w:r>
      <w:r w:rsidR="00FE2FBB" w:rsidRPr="005B6A79">
        <w:rPr>
          <w:sz w:val="28"/>
          <w:szCs w:val="28"/>
        </w:rPr>
        <w:t>econstruction and push</w:t>
      </w:r>
      <w:r w:rsidR="000056FF" w:rsidRPr="005B6A79">
        <w:rPr>
          <w:sz w:val="28"/>
          <w:szCs w:val="28"/>
        </w:rPr>
        <w:t xml:space="preserve">ing </w:t>
      </w:r>
      <w:r w:rsidR="00FE2FBB" w:rsidRPr="005B6A79">
        <w:rPr>
          <w:sz w:val="28"/>
          <w:szCs w:val="28"/>
        </w:rPr>
        <w:t xml:space="preserve"> the development process to provide stability</w:t>
      </w:r>
      <w:r w:rsidR="000056FF" w:rsidRPr="005B6A79">
        <w:rPr>
          <w:sz w:val="28"/>
          <w:szCs w:val="28"/>
        </w:rPr>
        <w:t xml:space="preserve"> and </w:t>
      </w:r>
      <w:r w:rsidR="00FE2FBB" w:rsidRPr="005B6A79">
        <w:rPr>
          <w:sz w:val="28"/>
          <w:szCs w:val="28"/>
        </w:rPr>
        <w:t xml:space="preserve"> a decent life to support the peace process.</w:t>
      </w:r>
    </w:p>
    <w:p w:rsidR="00FE2FBB" w:rsidRPr="005B6A79" w:rsidRDefault="00FE2FBB" w:rsidP="002F2C39">
      <w:pPr>
        <w:jc w:val="both"/>
        <w:rPr>
          <w:sz w:val="28"/>
          <w:szCs w:val="28"/>
        </w:rPr>
      </w:pPr>
      <w:r w:rsidRPr="005B6A79">
        <w:rPr>
          <w:sz w:val="28"/>
          <w:szCs w:val="28"/>
        </w:rPr>
        <w:t xml:space="preserve">I would like to mention here in particular the ongoing </w:t>
      </w:r>
      <w:r w:rsidR="000056FF" w:rsidRPr="005B6A79">
        <w:rPr>
          <w:sz w:val="28"/>
          <w:szCs w:val="28"/>
        </w:rPr>
        <w:t>Qatari</w:t>
      </w:r>
      <w:r w:rsidRPr="005B6A79">
        <w:rPr>
          <w:sz w:val="28"/>
          <w:szCs w:val="28"/>
        </w:rPr>
        <w:t xml:space="preserve"> role in achieving the Darfur peace in the Sudan, within the framework of the Arab-African Ministerial Committee on Conflict Resolution, and in close cooperation with the African Union-United Nations Joint Mediator. The efforts of the State of Qatar resulted in the adoption of the Doha Document </w:t>
      </w:r>
      <w:r w:rsidR="00C046DE" w:rsidRPr="005B6A79">
        <w:rPr>
          <w:sz w:val="28"/>
          <w:szCs w:val="28"/>
        </w:rPr>
        <w:t xml:space="preserve">on peace </w:t>
      </w:r>
      <w:r w:rsidR="002F2C39" w:rsidRPr="005B6A79">
        <w:rPr>
          <w:sz w:val="28"/>
          <w:szCs w:val="28"/>
        </w:rPr>
        <w:t>in Darfur</w:t>
      </w:r>
      <w:r w:rsidRPr="005B6A79">
        <w:rPr>
          <w:sz w:val="28"/>
          <w:szCs w:val="28"/>
        </w:rPr>
        <w:t xml:space="preserve">, which included, among other conditions of the settlement, items on reconciliation and the Darfur-Darfur dialogue in order to </w:t>
      </w:r>
      <w:r w:rsidR="00C046DE" w:rsidRPr="005B6A79">
        <w:rPr>
          <w:sz w:val="28"/>
          <w:szCs w:val="28"/>
        </w:rPr>
        <w:t xml:space="preserve">turn over </w:t>
      </w:r>
      <w:r w:rsidRPr="005B6A79">
        <w:rPr>
          <w:sz w:val="28"/>
          <w:szCs w:val="28"/>
        </w:rPr>
        <w:t xml:space="preserve">the page of tribal conflicts and </w:t>
      </w:r>
      <w:r w:rsidR="00C046DE" w:rsidRPr="005B6A79">
        <w:rPr>
          <w:sz w:val="28"/>
          <w:szCs w:val="28"/>
        </w:rPr>
        <w:t xml:space="preserve">darn </w:t>
      </w:r>
      <w:proofErr w:type="gramStart"/>
      <w:r w:rsidR="00C046DE" w:rsidRPr="005B6A79">
        <w:rPr>
          <w:sz w:val="28"/>
          <w:szCs w:val="28"/>
        </w:rPr>
        <w:t xml:space="preserve">the </w:t>
      </w:r>
      <w:r w:rsidRPr="005B6A79">
        <w:rPr>
          <w:sz w:val="28"/>
          <w:szCs w:val="28"/>
        </w:rPr>
        <w:t xml:space="preserve"> social</w:t>
      </w:r>
      <w:proofErr w:type="gramEnd"/>
      <w:r w:rsidRPr="005B6A79">
        <w:rPr>
          <w:sz w:val="28"/>
          <w:szCs w:val="28"/>
        </w:rPr>
        <w:t xml:space="preserve"> fabric. The aim of the State of Qatar was to put an immediate end to the violence to achieve stability, resolve the issue of power and wealth sharing</w:t>
      </w:r>
      <w:r w:rsidR="002F2C39" w:rsidRPr="005B6A79">
        <w:rPr>
          <w:sz w:val="28"/>
          <w:szCs w:val="28"/>
        </w:rPr>
        <w:t>, reform</w:t>
      </w:r>
      <w:r w:rsidRPr="005B6A79">
        <w:rPr>
          <w:sz w:val="28"/>
          <w:szCs w:val="28"/>
        </w:rPr>
        <w:t xml:space="preserve"> existing social institutions, </w:t>
      </w:r>
      <w:r w:rsidR="00C046DE" w:rsidRPr="005B6A79">
        <w:rPr>
          <w:sz w:val="28"/>
          <w:szCs w:val="28"/>
        </w:rPr>
        <w:t xml:space="preserve"> </w:t>
      </w:r>
      <w:r w:rsidRPr="005B6A79">
        <w:rPr>
          <w:sz w:val="28"/>
          <w:szCs w:val="28"/>
        </w:rPr>
        <w:t xml:space="preserve"> promote a culture of peace and </w:t>
      </w:r>
      <w:r w:rsidR="00C046DE" w:rsidRPr="005B6A79">
        <w:rPr>
          <w:sz w:val="28"/>
          <w:szCs w:val="28"/>
        </w:rPr>
        <w:t xml:space="preserve"> </w:t>
      </w:r>
      <w:r w:rsidRPr="005B6A79">
        <w:rPr>
          <w:sz w:val="28"/>
          <w:szCs w:val="28"/>
        </w:rPr>
        <w:t xml:space="preserve"> alleviate the suffering of the victims. The State of Qatar considered reconciliation in this sense as a stage in a comprehensive </w:t>
      </w:r>
      <w:r w:rsidR="00C046DE" w:rsidRPr="005B6A79">
        <w:rPr>
          <w:sz w:val="28"/>
          <w:szCs w:val="28"/>
        </w:rPr>
        <w:t xml:space="preserve">peace process  </w:t>
      </w:r>
      <w:r w:rsidRPr="005B6A79">
        <w:rPr>
          <w:sz w:val="28"/>
          <w:szCs w:val="28"/>
        </w:rPr>
        <w:t xml:space="preserve"> in a society </w:t>
      </w:r>
      <w:r w:rsidR="00C046DE" w:rsidRPr="005B6A79">
        <w:rPr>
          <w:sz w:val="28"/>
          <w:szCs w:val="28"/>
        </w:rPr>
        <w:t xml:space="preserve">where peace </w:t>
      </w:r>
      <w:r w:rsidR="002F2C39" w:rsidRPr="005B6A79">
        <w:rPr>
          <w:sz w:val="28"/>
          <w:szCs w:val="28"/>
        </w:rPr>
        <w:t>has been</w:t>
      </w:r>
      <w:r w:rsidRPr="005B6A79">
        <w:rPr>
          <w:sz w:val="28"/>
          <w:szCs w:val="28"/>
        </w:rPr>
        <w:t xml:space="preserve"> missing for years</w:t>
      </w:r>
      <w:r w:rsidR="00C046DE" w:rsidRPr="005B6A79">
        <w:rPr>
          <w:sz w:val="28"/>
          <w:szCs w:val="28"/>
        </w:rPr>
        <w:t xml:space="preserve">. Such process involves </w:t>
      </w:r>
      <w:r w:rsidRPr="005B6A79">
        <w:rPr>
          <w:sz w:val="28"/>
          <w:szCs w:val="28"/>
        </w:rPr>
        <w:t xml:space="preserve"> </w:t>
      </w:r>
      <w:r w:rsidR="00C046DE" w:rsidRPr="005B6A79">
        <w:rPr>
          <w:sz w:val="28"/>
          <w:szCs w:val="28"/>
        </w:rPr>
        <w:t xml:space="preserve"> </w:t>
      </w:r>
      <w:r w:rsidRPr="005B6A79">
        <w:rPr>
          <w:sz w:val="28"/>
          <w:szCs w:val="28"/>
        </w:rPr>
        <w:t xml:space="preserve"> three stages: the cessation of violence, the resolution of the conflict by addressing its causes, and thus addressing the consequences of the conflict.</w:t>
      </w:r>
    </w:p>
    <w:p w:rsidR="00FE2FBB" w:rsidRPr="005B6A79" w:rsidRDefault="00FE2FBB" w:rsidP="002F2C39">
      <w:pPr>
        <w:jc w:val="both"/>
        <w:rPr>
          <w:sz w:val="28"/>
          <w:szCs w:val="28"/>
        </w:rPr>
      </w:pPr>
      <w:r w:rsidRPr="005B6A79">
        <w:rPr>
          <w:sz w:val="28"/>
          <w:szCs w:val="28"/>
        </w:rPr>
        <w:t xml:space="preserve">Brothers and </w:t>
      </w:r>
      <w:r w:rsidR="002F2C39" w:rsidRPr="005B6A79">
        <w:rPr>
          <w:sz w:val="28"/>
          <w:szCs w:val="28"/>
        </w:rPr>
        <w:t>sisters,</w:t>
      </w:r>
      <w:r w:rsidR="00C046DE" w:rsidRPr="005B6A79">
        <w:rPr>
          <w:sz w:val="28"/>
          <w:szCs w:val="28"/>
        </w:rPr>
        <w:t xml:space="preserve"> </w:t>
      </w:r>
    </w:p>
    <w:p w:rsidR="00FE2FBB" w:rsidRPr="005B6A79" w:rsidRDefault="00FE2FBB" w:rsidP="002F2C39">
      <w:pPr>
        <w:jc w:val="both"/>
        <w:rPr>
          <w:sz w:val="28"/>
          <w:szCs w:val="28"/>
        </w:rPr>
      </w:pPr>
      <w:r w:rsidRPr="005B6A79">
        <w:rPr>
          <w:sz w:val="28"/>
          <w:szCs w:val="28"/>
        </w:rPr>
        <w:t xml:space="preserve">National reconciliation in the Arab and African countries requires the strong political will of all actors. It also requires open thinking that accepts the other according to the rule that what brings together the people of one country is much greater than what divides them. The preoccupation of the national political </w:t>
      </w:r>
      <w:r w:rsidR="00C046DE" w:rsidRPr="005B6A79">
        <w:rPr>
          <w:sz w:val="28"/>
          <w:szCs w:val="28"/>
        </w:rPr>
        <w:t xml:space="preserve">forces with fighting each other allows </w:t>
      </w:r>
      <w:r w:rsidR="008C1B5F" w:rsidRPr="005B6A79">
        <w:rPr>
          <w:sz w:val="28"/>
          <w:szCs w:val="28"/>
        </w:rPr>
        <w:t>for harmful</w:t>
      </w:r>
      <w:r w:rsidRPr="005B6A79">
        <w:rPr>
          <w:sz w:val="28"/>
          <w:szCs w:val="28"/>
        </w:rPr>
        <w:t xml:space="preserve"> external interventions.</w:t>
      </w:r>
    </w:p>
    <w:p w:rsidR="00FE2FBB" w:rsidRPr="005B6A79" w:rsidRDefault="00FE2FBB" w:rsidP="002F2C39">
      <w:pPr>
        <w:jc w:val="both"/>
        <w:rPr>
          <w:sz w:val="28"/>
          <w:szCs w:val="28"/>
        </w:rPr>
      </w:pPr>
      <w:r w:rsidRPr="005B6A79">
        <w:rPr>
          <w:sz w:val="28"/>
          <w:szCs w:val="28"/>
        </w:rPr>
        <w:t xml:space="preserve">A successful reconciliation that </w:t>
      </w:r>
      <w:r w:rsidR="002D3A75" w:rsidRPr="005B6A79">
        <w:rPr>
          <w:sz w:val="28"/>
          <w:szCs w:val="28"/>
        </w:rPr>
        <w:t>seeks to</w:t>
      </w:r>
      <w:r w:rsidRPr="005B6A79">
        <w:rPr>
          <w:sz w:val="28"/>
          <w:szCs w:val="28"/>
        </w:rPr>
        <w:t xml:space="preserve"> remain must focus on recognizing the right of the </w:t>
      </w:r>
      <w:r w:rsidR="004C6B32" w:rsidRPr="005B6A79">
        <w:rPr>
          <w:sz w:val="28"/>
          <w:szCs w:val="28"/>
        </w:rPr>
        <w:t>victims,</w:t>
      </w:r>
      <w:r w:rsidRPr="005B6A79">
        <w:rPr>
          <w:sz w:val="28"/>
          <w:szCs w:val="28"/>
        </w:rPr>
        <w:t xml:space="preserve"> rehabilitating them within the framework of transitional justice, ensuring that </w:t>
      </w:r>
      <w:r w:rsidR="004C6B32" w:rsidRPr="005B6A79">
        <w:rPr>
          <w:sz w:val="28"/>
          <w:szCs w:val="28"/>
        </w:rPr>
        <w:t>their suffering</w:t>
      </w:r>
      <w:r w:rsidRPr="005B6A79">
        <w:rPr>
          <w:sz w:val="28"/>
          <w:szCs w:val="28"/>
        </w:rPr>
        <w:t xml:space="preserve"> is not repeated, </w:t>
      </w:r>
      <w:r w:rsidR="002F2C39" w:rsidRPr="005B6A79">
        <w:rPr>
          <w:sz w:val="28"/>
          <w:szCs w:val="28"/>
        </w:rPr>
        <w:t>and initiating a</w:t>
      </w:r>
      <w:r w:rsidRPr="005B6A79">
        <w:rPr>
          <w:sz w:val="28"/>
          <w:szCs w:val="28"/>
        </w:rPr>
        <w:t xml:space="preserve"> clear assignment of responsibilities within a strategic context aimed at moving towards a stage of stability and harmony.</w:t>
      </w:r>
    </w:p>
    <w:p w:rsidR="00FE2FBB" w:rsidRPr="005B6A79" w:rsidRDefault="00FE2FBB" w:rsidP="002F2C39">
      <w:pPr>
        <w:jc w:val="both"/>
        <w:rPr>
          <w:sz w:val="28"/>
          <w:szCs w:val="28"/>
        </w:rPr>
      </w:pPr>
      <w:r w:rsidRPr="005B6A79">
        <w:rPr>
          <w:sz w:val="28"/>
          <w:szCs w:val="28"/>
        </w:rPr>
        <w:t xml:space="preserve">But it remains crucial for national reconciliation to take its course: that this reconciliation becomes a permanent culture among all components of society and </w:t>
      </w:r>
      <w:r w:rsidRPr="005B6A79">
        <w:rPr>
          <w:sz w:val="28"/>
          <w:szCs w:val="28"/>
        </w:rPr>
        <w:lastRenderedPageBreak/>
        <w:t>that this culture replaces culture of exclusion, marginalization and the abolition of the other.</w:t>
      </w:r>
    </w:p>
    <w:p w:rsidR="00FE2FBB" w:rsidRPr="005B6A79" w:rsidRDefault="00FE2FBB" w:rsidP="002F2C39">
      <w:pPr>
        <w:jc w:val="both"/>
        <w:rPr>
          <w:sz w:val="28"/>
          <w:szCs w:val="28"/>
        </w:rPr>
      </w:pPr>
      <w:r w:rsidRPr="005B6A79">
        <w:rPr>
          <w:sz w:val="28"/>
          <w:szCs w:val="28"/>
        </w:rPr>
        <w:t xml:space="preserve">Brothers and </w:t>
      </w:r>
      <w:r w:rsidR="00EB29C5" w:rsidRPr="005B6A79">
        <w:rPr>
          <w:sz w:val="28"/>
          <w:szCs w:val="28"/>
        </w:rPr>
        <w:t xml:space="preserve">sisters, </w:t>
      </w:r>
    </w:p>
    <w:p w:rsidR="00FE2FBB" w:rsidRPr="005B6A79" w:rsidRDefault="004C6B32" w:rsidP="002F2C39">
      <w:pPr>
        <w:jc w:val="both"/>
        <w:rPr>
          <w:sz w:val="28"/>
          <w:szCs w:val="28"/>
        </w:rPr>
      </w:pPr>
      <w:r w:rsidRPr="005B6A79">
        <w:rPr>
          <w:sz w:val="28"/>
          <w:szCs w:val="28"/>
        </w:rPr>
        <w:t>In</w:t>
      </w:r>
      <w:r w:rsidR="00FE2FBB" w:rsidRPr="005B6A79">
        <w:rPr>
          <w:sz w:val="28"/>
          <w:szCs w:val="28"/>
        </w:rPr>
        <w:t xml:space="preserve"> conclusion, as part of the efforts of the State of Qatar to contribute to activating the role of parliamentary diplomacy in international peace and security issues, I would like to point out that Doha will host the meeting of the 1</w:t>
      </w:r>
      <w:r w:rsidRPr="005B6A79">
        <w:rPr>
          <w:sz w:val="28"/>
          <w:szCs w:val="28"/>
        </w:rPr>
        <w:t>4</w:t>
      </w:r>
      <w:r w:rsidR="00FE2FBB" w:rsidRPr="005B6A79">
        <w:rPr>
          <w:sz w:val="28"/>
          <w:szCs w:val="28"/>
        </w:rPr>
        <w:t>0th session of the General Assembly of the Inter-Parliamentary Union and the accompanying meetings from 6 to 10 April.</w:t>
      </w:r>
      <w:r w:rsidR="00AA59D2" w:rsidRPr="005B6A79">
        <w:rPr>
          <w:sz w:val="28"/>
          <w:szCs w:val="28"/>
        </w:rPr>
        <w:t xml:space="preserve"> I will be very pleased at your participation in active contribution to its work.</w:t>
      </w:r>
    </w:p>
    <w:p w:rsidR="00FE2FBB" w:rsidRPr="005B6A79" w:rsidRDefault="00FE2FBB" w:rsidP="002F2C39">
      <w:pPr>
        <w:jc w:val="both"/>
        <w:rPr>
          <w:sz w:val="28"/>
          <w:szCs w:val="28"/>
        </w:rPr>
      </w:pPr>
      <w:r w:rsidRPr="005B6A79">
        <w:rPr>
          <w:sz w:val="28"/>
          <w:szCs w:val="28"/>
        </w:rPr>
        <w:t xml:space="preserve">We would like to thank His Majesty King Mohammed VI of Morocco for his interest and the interest of your country in this important </w:t>
      </w:r>
      <w:r w:rsidR="00AA59D2" w:rsidRPr="005B6A79">
        <w:rPr>
          <w:sz w:val="28"/>
          <w:szCs w:val="28"/>
        </w:rPr>
        <w:t>topic o</w:t>
      </w:r>
      <w:r w:rsidRPr="005B6A79">
        <w:rPr>
          <w:sz w:val="28"/>
          <w:szCs w:val="28"/>
        </w:rPr>
        <w:t xml:space="preserve">f reconciliation in the Arab world and Africa and </w:t>
      </w:r>
      <w:r w:rsidR="00B34FAD" w:rsidRPr="005B6A79">
        <w:rPr>
          <w:sz w:val="28"/>
          <w:szCs w:val="28"/>
        </w:rPr>
        <w:t xml:space="preserve">for </w:t>
      </w:r>
      <w:r w:rsidRPr="005B6A79">
        <w:rPr>
          <w:sz w:val="28"/>
          <w:szCs w:val="28"/>
        </w:rPr>
        <w:t xml:space="preserve">your concern for </w:t>
      </w:r>
      <w:r w:rsidR="00B34FAD" w:rsidRPr="005B6A79">
        <w:rPr>
          <w:sz w:val="28"/>
          <w:szCs w:val="28"/>
        </w:rPr>
        <w:t xml:space="preserve">the wellbeing of the people and the country. </w:t>
      </w:r>
    </w:p>
    <w:p w:rsidR="00740C6F" w:rsidRPr="005B6A79" w:rsidRDefault="00B34FAD" w:rsidP="002F2C39">
      <w:pPr>
        <w:jc w:val="both"/>
        <w:rPr>
          <w:sz w:val="28"/>
          <w:szCs w:val="28"/>
        </w:rPr>
      </w:pPr>
      <w:r w:rsidRPr="005B6A79">
        <w:rPr>
          <w:sz w:val="28"/>
          <w:szCs w:val="28"/>
        </w:rPr>
        <w:t>Peace and</w:t>
      </w:r>
      <w:r w:rsidR="00E561A3" w:rsidRPr="005B6A79">
        <w:rPr>
          <w:sz w:val="28"/>
          <w:szCs w:val="28"/>
        </w:rPr>
        <w:t xml:space="preserve"> mercy of </w:t>
      </w:r>
      <w:r w:rsidRPr="005B6A79">
        <w:rPr>
          <w:sz w:val="28"/>
          <w:szCs w:val="28"/>
        </w:rPr>
        <w:t>God be</w:t>
      </w:r>
      <w:r w:rsidR="00FE2FBB" w:rsidRPr="005B6A79">
        <w:rPr>
          <w:sz w:val="28"/>
          <w:szCs w:val="28"/>
        </w:rPr>
        <w:t xml:space="preserve"> upon you</w:t>
      </w:r>
      <w:r w:rsidR="00E561A3" w:rsidRPr="005B6A79">
        <w:rPr>
          <w:sz w:val="28"/>
          <w:szCs w:val="28"/>
        </w:rPr>
        <w:t xml:space="preserve">. </w:t>
      </w:r>
      <w:r w:rsidR="00FE2FBB" w:rsidRPr="005B6A79">
        <w:rPr>
          <w:sz w:val="28"/>
          <w:szCs w:val="28"/>
        </w:rPr>
        <w:t xml:space="preserve"> </w:t>
      </w:r>
      <w:r w:rsidR="00E561A3" w:rsidRPr="005B6A79">
        <w:rPr>
          <w:sz w:val="28"/>
          <w:szCs w:val="28"/>
        </w:rPr>
        <w:t xml:space="preserve"> </w:t>
      </w:r>
    </w:p>
    <w:p w:rsidR="00E561A3" w:rsidRPr="005B6A79" w:rsidRDefault="00E561A3" w:rsidP="002F2C39">
      <w:pPr>
        <w:jc w:val="both"/>
        <w:rPr>
          <w:sz w:val="28"/>
          <w:szCs w:val="28"/>
        </w:rPr>
      </w:pPr>
    </w:p>
    <w:sectPr w:rsidR="00E561A3" w:rsidRPr="005B6A79" w:rsidSect="0074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E2FBB"/>
    <w:rsid w:val="000056FF"/>
    <w:rsid w:val="002D2B14"/>
    <w:rsid w:val="002D3A75"/>
    <w:rsid w:val="002F2C39"/>
    <w:rsid w:val="00452851"/>
    <w:rsid w:val="00496180"/>
    <w:rsid w:val="004C6B32"/>
    <w:rsid w:val="00585A6F"/>
    <w:rsid w:val="005B6A79"/>
    <w:rsid w:val="00740C6F"/>
    <w:rsid w:val="00743C25"/>
    <w:rsid w:val="00761819"/>
    <w:rsid w:val="00835EC9"/>
    <w:rsid w:val="008C1B5F"/>
    <w:rsid w:val="008E084D"/>
    <w:rsid w:val="00AA59D2"/>
    <w:rsid w:val="00B34FAD"/>
    <w:rsid w:val="00C046DE"/>
    <w:rsid w:val="00C37FF9"/>
    <w:rsid w:val="00CD055B"/>
    <w:rsid w:val="00CE7BBF"/>
    <w:rsid w:val="00E561A3"/>
    <w:rsid w:val="00E91868"/>
    <w:rsid w:val="00EB29C5"/>
    <w:rsid w:val="00FC49FE"/>
    <w:rsid w:val="00FE2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30C58-42B4-4F63-BE95-58A48BD3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Engineer</cp:lastModifiedBy>
  <cp:revision>8</cp:revision>
  <dcterms:created xsi:type="dcterms:W3CDTF">2019-03-25T10:47:00Z</dcterms:created>
  <dcterms:modified xsi:type="dcterms:W3CDTF">2019-03-25T10:55:00Z</dcterms:modified>
</cp:coreProperties>
</file>